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09D75101" w14:textId="77777777" w:rsidR="00AF5454" w:rsidRPr="00452F2E" w:rsidRDefault="00AF5454" w:rsidP="00BE3ADE">
      <w:pPr>
        <w:spacing w:after="0" w:line="240" w:lineRule="auto"/>
        <w:jc w:val="center"/>
        <w:rPr>
          <w:rFonts w:ascii="Arial" w:hAnsi="Arial" w:cs="Arial"/>
          <w:sz w:val="20"/>
          <w:szCs w:val="20"/>
        </w:rPr>
      </w:pPr>
    </w:p>
    <w:p w14:paraId="4F02FCAA" w14:textId="77777777" w:rsidR="00E72DE2" w:rsidRPr="00452F2E" w:rsidRDefault="00E72DE2" w:rsidP="00BE3ADE">
      <w:pPr>
        <w:spacing w:after="0" w:line="240" w:lineRule="auto"/>
        <w:jc w:val="center"/>
        <w:rPr>
          <w:rFonts w:ascii="Arial" w:hAnsi="Arial" w:cs="Arial"/>
          <w:i/>
          <w:iCs/>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D4344B" w:rsidRPr="00452F2E" w14:paraId="26D511FB" w14:textId="77777777" w:rsidTr="00F1706F">
        <w:tc>
          <w:tcPr>
            <w:tcW w:w="704" w:type="dxa"/>
          </w:tcPr>
          <w:p w14:paraId="33A8439C"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0D9C1314" w14:textId="77777777" w:rsidR="00D4344B" w:rsidRPr="007F2E2A" w:rsidRDefault="00D4344B" w:rsidP="00D4344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37948EF4"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participating in, organising or directing a criminal organisation;</w:t>
            </w:r>
          </w:p>
          <w:p w14:paraId="593CF251"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bribery, influence peddling, graft;</w:t>
            </w:r>
          </w:p>
          <w:p w14:paraId="1228F8CD"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8DD8F1D"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criminal bankruptcy;</w:t>
            </w:r>
          </w:p>
          <w:p w14:paraId="76C81FAD"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terrorist and terrorist-related offences;</w:t>
            </w:r>
          </w:p>
          <w:p w14:paraId="76742F5F"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money laundering;</w:t>
            </w:r>
          </w:p>
          <w:p w14:paraId="624A55B5"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human trafficking, buying or selling a child;</w:t>
            </w:r>
          </w:p>
          <w:p w14:paraId="58C6E6E1"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an offence committed by a supplier from another country as it is defined in the laws of other countries implementing the European Union legislation listed in Article 57(1) of Directive 2014/24/EU.</w:t>
            </w:r>
          </w:p>
          <w:p w14:paraId="619435AE" w14:textId="77777777" w:rsidR="00D4344B" w:rsidRPr="007F2E2A" w:rsidRDefault="00D4344B" w:rsidP="00D4344B">
            <w:pPr>
              <w:jc w:val="both"/>
              <w:rPr>
                <w:rFonts w:ascii="Arial" w:hAnsi="Arial" w:cs="Arial"/>
                <w:sz w:val="20"/>
                <w:szCs w:val="20"/>
              </w:rPr>
            </w:pPr>
          </w:p>
          <w:p w14:paraId="0DDC3C4A" w14:textId="77777777" w:rsidR="00D4344B" w:rsidRPr="007F2E2A" w:rsidRDefault="00D4344B" w:rsidP="00D4344B">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5501A1D2" w14:textId="77777777" w:rsidR="00D4344B" w:rsidRPr="007F2E2A" w:rsidRDefault="00D4344B" w:rsidP="00D4344B">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lastRenderedPageBreak/>
              <w:t>the supplier, who is a natural person, has been the subject of a criminal conviction handed down and finalised within the last 5 years and has a criminal record that has not been spent or quashed;</w:t>
            </w:r>
          </w:p>
          <w:p w14:paraId="3AA9E54F" w14:textId="77777777" w:rsidR="00D4344B" w:rsidRPr="007F2E2A" w:rsidRDefault="00D4344B" w:rsidP="00D4344B">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59367C61" w14:textId="22CED062" w:rsidR="00D4344B" w:rsidRPr="00452F2E" w:rsidRDefault="00D4344B" w:rsidP="00D4344B">
            <w:pPr>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731CFA6B" w14:textId="77777777" w:rsidR="00D4344B" w:rsidRPr="007F2E2A" w:rsidRDefault="00D4344B" w:rsidP="00D4344B">
            <w:pPr>
              <w:jc w:val="both"/>
              <w:rPr>
                <w:rFonts w:ascii="Arial" w:hAnsi="Arial" w:cs="Arial"/>
                <w:b/>
                <w:bCs/>
                <w:sz w:val="20"/>
                <w:szCs w:val="20"/>
              </w:rPr>
            </w:pPr>
            <w:r w:rsidRPr="007F2E2A">
              <w:rPr>
                <w:rFonts w:ascii="Arial" w:hAnsi="Arial"/>
                <w:b/>
                <w:sz w:val="20"/>
              </w:rPr>
              <w:lastRenderedPageBreak/>
              <w:t>Article 46(1) of the LPP</w:t>
            </w:r>
          </w:p>
          <w:p w14:paraId="39BFCB44" w14:textId="77777777" w:rsidR="00D4344B" w:rsidRPr="007F2E2A" w:rsidRDefault="00D4344B" w:rsidP="00D4344B">
            <w:pPr>
              <w:jc w:val="both"/>
              <w:rPr>
                <w:rFonts w:ascii="Arial" w:hAnsi="Arial" w:cs="Arial"/>
                <w:sz w:val="20"/>
                <w:szCs w:val="20"/>
              </w:rPr>
            </w:pPr>
          </w:p>
          <w:p w14:paraId="0DE5B4DE" w14:textId="77777777" w:rsidR="00D4344B" w:rsidRPr="007F2E2A" w:rsidRDefault="00D4344B" w:rsidP="00D4344B">
            <w:pPr>
              <w:jc w:val="both"/>
              <w:rPr>
                <w:rFonts w:ascii="Arial" w:hAnsi="Arial" w:cs="Arial"/>
                <w:sz w:val="20"/>
                <w:szCs w:val="20"/>
              </w:rPr>
            </w:pPr>
            <w:r w:rsidRPr="007F2E2A">
              <w:rPr>
                <w:rFonts w:ascii="Arial" w:hAnsi="Arial"/>
                <w:sz w:val="20"/>
              </w:rPr>
              <w:lastRenderedPageBreak/>
              <w:t>ESPD(III)(A1–A6)</w:t>
            </w:r>
          </w:p>
          <w:p w14:paraId="40584EDD" w14:textId="77777777" w:rsidR="00D4344B" w:rsidRPr="007F2E2A" w:rsidRDefault="00D4344B" w:rsidP="00D4344B">
            <w:pPr>
              <w:jc w:val="both"/>
              <w:rPr>
                <w:rFonts w:ascii="Arial" w:hAnsi="Arial" w:cs="Arial"/>
                <w:sz w:val="20"/>
                <w:szCs w:val="20"/>
              </w:rPr>
            </w:pPr>
          </w:p>
          <w:p w14:paraId="1A4E84BC" w14:textId="16D64031" w:rsidR="00D4344B" w:rsidRPr="00452F2E" w:rsidRDefault="00D4344B" w:rsidP="00D4344B">
            <w:pPr>
              <w:jc w:val="both"/>
              <w:rPr>
                <w:rFonts w:ascii="Arial" w:hAnsi="Arial" w:cs="Arial"/>
                <w:b/>
                <w:sz w:val="20"/>
              </w:rPr>
            </w:pPr>
            <w:r w:rsidRPr="007F2E2A">
              <w:rPr>
                <w:rFonts w:ascii="Arial" w:hAnsi="Arial"/>
                <w:sz w:val="20"/>
              </w:rPr>
              <w:t>ESPD(III)(D1)</w:t>
            </w:r>
          </w:p>
        </w:tc>
        <w:tc>
          <w:tcPr>
            <w:tcW w:w="6201" w:type="dxa"/>
          </w:tcPr>
          <w:p w14:paraId="34694B5A" w14:textId="77777777" w:rsidR="00D4344B" w:rsidRPr="007F2E2A" w:rsidRDefault="00D4344B" w:rsidP="00D4344B">
            <w:pPr>
              <w:jc w:val="both"/>
              <w:rPr>
                <w:rFonts w:ascii="Arial" w:hAnsi="Arial" w:cs="Arial"/>
                <w:sz w:val="20"/>
                <w:szCs w:val="20"/>
                <w:u w:val="single"/>
              </w:rPr>
            </w:pPr>
            <w:r w:rsidRPr="007F2E2A">
              <w:rPr>
                <w:rFonts w:ascii="Arial" w:hAnsi="Arial"/>
                <w:sz w:val="20"/>
                <w:u w:val="single"/>
              </w:rPr>
              <w:lastRenderedPageBreak/>
              <w:t>The suppliers incorporated in Lithuania shall submit the following:</w:t>
            </w:r>
          </w:p>
          <w:p w14:paraId="467C9456" w14:textId="77777777" w:rsidR="00D4344B" w:rsidRPr="007F2E2A" w:rsidRDefault="00D4344B" w:rsidP="00D4344B">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lastRenderedPageBreak/>
              <w:t xml:space="preserve">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34537C83" w14:textId="77777777" w:rsidR="00D4344B" w:rsidRPr="007F2E2A" w:rsidRDefault="00D4344B" w:rsidP="00D4344B">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01DC7C32" w14:textId="77777777" w:rsidR="00D4344B" w:rsidRPr="007F2E2A" w:rsidRDefault="00D4344B" w:rsidP="00D4344B">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02952C09" w14:textId="77777777" w:rsidR="00D4344B" w:rsidRPr="007F2E2A" w:rsidRDefault="00D4344B" w:rsidP="00D4344B">
            <w:pPr>
              <w:jc w:val="both"/>
              <w:rPr>
                <w:rFonts w:ascii="Arial" w:hAnsi="Arial" w:cs="Arial"/>
                <w:sz w:val="20"/>
                <w:szCs w:val="20"/>
              </w:rPr>
            </w:pPr>
          </w:p>
          <w:p w14:paraId="2FC70CA5" w14:textId="77777777" w:rsidR="00D4344B" w:rsidRPr="007F2E2A" w:rsidRDefault="00D4344B" w:rsidP="00D4344B">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5146DE90" w14:textId="023CE956" w:rsidR="00D4344B" w:rsidRPr="00452F2E" w:rsidRDefault="00D4344B" w:rsidP="00D4344B">
            <w:pPr>
              <w:jc w:val="both"/>
              <w:rPr>
                <w:rFonts w:ascii="Arial" w:hAnsi="Arial" w:cs="Arial"/>
                <w:sz w:val="20"/>
                <w:u w:val="single"/>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1" w:anchor="/homePage" w:tgtFrame="_blank" w:history="1">
              <w:r w:rsidRPr="007F2E2A">
                <w:rPr>
                  <w:rStyle w:val="Hyperlink"/>
                  <w:rFonts w:ascii="Arial" w:hAnsi="Arial"/>
                  <w:sz w:val="20"/>
                </w:rPr>
                <w:t>https://ec.europa.eu/tools/ecertis/#/homePage</w:t>
              </w:r>
            </w:hyperlink>
          </w:p>
        </w:tc>
      </w:tr>
      <w:tr w:rsidR="00D4344B" w:rsidRPr="00452F2E" w14:paraId="637BA9D0" w14:textId="77777777" w:rsidTr="00F1706F">
        <w:tc>
          <w:tcPr>
            <w:tcW w:w="704" w:type="dxa"/>
          </w:tcPr>
          <w:p w14:paraId="2E1B1385"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5FC8B00E" w14:textId="358E1EB8" w:rsidR="00D4344B" w:rsidRPr="00452F2E" w:rsidRDefault="00D4344B" w:rsidP="00D4344B">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D4344B" w:rsidRPr="00452F2E" w:rsidRDefault="00D4344B" w:rsidP="00D4344B">
            <w:pPr>
              <w:jc w:val="both"/>
              <w:rPr>
                <w:rFonts w:ascii="Arial" w:hAnsi="Arial" w:cs="Arial"/>
                <w:b/>
                <w:bCs/>
                <w:sz w:val="20"/>
                <w:szCs w:val="20"/>
              </w:rPr>
            </w:pPr>
            <w:r w:rsidRPr="00452F2E">
              <w:rPr>
                <w:rFonts w:ascii="Arial" w:hAnsi="Arial" w:cs="Arial"/>
                <w:b/>
                <w:sz w:val="20"/>
              </w:rPr>
              <w:t>Article 46(2</w:t>
            </w:r>
            <w:r w:rsidRPr="00452F2E">
              <w:rPr>
                <w:rFonts w:ascii="Arial" w:hAnsi="Arial" w:cs="Arial"/>
                <w:b/>
                <w:sz w:val="20"/>
                <w:vertAlign w:val="superscript"/>
              </w:rPr>
              <w:t>1</w:t>
            </w:r>
            <w:r w:rsidRPr="00452F2E">
              <w:rPr>
                <w:rFonts w:ascii="Arial" w:hAnsi="Arial" w:cs="Arial"/>
                <w:b/>
                <w:sz w:val="20"/>
              </w:rPr>
              <w:t>) of the LPP</w:t>
            </w:r>
          </w:p>
          <w:p w14:paraId="251520B2" w14:textId="77777777" w:rsidR="00D4344B" w:rsidRPr="00452F2E" w:rsidRDefault="00D4344B" w:rsidP="00D4344B">
            <w:pPr>
              <w:jc w:val="both"/>
              <w:rPr>
                <w:rFonts w:ascii="Arial" w:hAnsi="Arial" w:cs="Arial"/>
                <w:sz w:val="20"/>
                <w:szCs w:val="20"/>
              </w:rPr>
            </w:pPr>
          </w:p>
          <w:p w14:paraId="7574FDC5" w14:textId="5713E4F2" w:rsidR="00D4344B" w:rsidRPr="00452F2E" w:rsidRDefault="00D4344B" w:rsidP="00D4344B">
            <w:pPr>
              <w:spacing w:after="60"/>
              <w:jc w:val="both"/>
              <w:rPr>
                <w:rFonts w:ascii="Arial" w:hAnsi="Arial" w:cs="Arial"/>
                <w:b/>
                <w:bCs/>
                <w:sz w:val="20"/>
                <w:szCs w:val="20"/>
              </w:rPr>
            </w:pPr>
            <w:r w:rsidRPr="00452F2E">
              <w:rPr>
                <w:rFonts w:ascii="Arial" w:hAnsi="Arial" w:cs="Arial"/>
                <w:sz w:val="20"/>
              </w:rPr>
              <w:t>ESPD(III)(D2)</w:t>
            </w:r>
          </w:p>
          <w:p w14:paraId="11E43C01" w14:textId="77777777" w:rsidR="00D4344B" w:rsidRPr="00452F2E" w:rsidRDefault="00D4344B" w:rsidP="00D4344B">
            <w:pPr>
              <w:spacing w:after="60"/>
              <w:jc w:val="both"/>
              <w:rPr>
                <w:rFonts w:ascii="Arial" w:hAnsi="Arial" w:cs="Arial"/>
                <w:sz w:val="20"/>
                <w:szCs w:val="20"/>
              </w:rPr>
            </w:pPr>
          </w:p>
          <w:p w14:paraId="3116E1A7" w14:textId="31430B44" w:rsidR="00D4344B" w:rsidRPr="00452F2E" w:rsidRDefault="00D4344B" w:rsidP="00D4344B">
            <w:pPr>
              <w:jc w:val="both"/>
              <w:rPr>
                <w:rFonts w:ascii="Arial" w:hAnsi="Arial" w:cs="Arial"/>
                <w:b/>
                <w:sz w:val="20"/>
              </w:rPr>
            </w:pPr>
          </w:p>
        </w:tc>
        <w:tc>
          <w:tcPr>
            <w:tcW w:w="6201" w:type="dxa"/>
          </w:tcPr>
          <w:p w14:paraId="7FD8DADA"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D4344B" w:rsidRPr="00452F2E" w:rsidRDefault="00D4344B" w:rsidP="00D4344B">
            <w:pPr>
              <w:jc w:val="both"/>
              <w:rPr>
                <w:rFonts w:ascii="Arial" w:hAnsi="Arial" w:cs="Arial"/>
                <w:sz w:val="20"/>
                <w:szCs w:val="20"/>
              </w:rPr>
            </w:pPr>
          </w:p>
          <w:p w14:paraId="55DB91F8" w14:textId="5520C4A9" w:rsidR="00D4344B" w:rsidRPr="00452F2E" w:rsidRDefault="00D4344B" w:rsidP="00D4344B">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50CD9187" w14:textId="77777777" w:rsidTr="00F1706F">
        <w:tc>
          <w:tcPr>
            <w:tcW w:w="704" w:type="dxa"/>
          </w:tcPr>
          <w:p w14:paraId="5913C93A"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7B6BA5CE" w14:textId="77777777" w:rsidR="00D4344B" w:rsidRPr="00452F2E" w:rsidRDefault="00D4344B" w:rsidP="00D4344B">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4344B" w:rsidRPr="00452F2E" w:rsidRDefault="00D4344B" w:rsidP="00D4344B">
            <w:pPr>
              <w:jc w:val="both"/>
              <w:rPr>
                <w:rFonts w:ascii="Arial" w:hAnsi="Arial" w:cs="Arial"/>
                <w:sz w:val="20"/>
                <w:szCs w:val="20"/>
              </w:rPr>
            </w:pPr>
          </w:p>
          <w:p w14:paraId="74E749FC" w14:textId="77777777" w:rsidR="00D4344B" w:rsidRPr="00452F2E" w:rsidRDefault="00D4344B" w:rsidP="00D4344B">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4344B" w:rsidRPr="00452F2E" w:rsidRDefault="00D4344B" w:rsidP="00D4344B">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6A7098D9" w14:textId="2053F198" w:rsidR="00D4344B" w:rsidRPr="00452F2E" w:rsidRDefault="00D4344B" w:rsidP="00D4344B">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4344B" w:rsidRPr="00452F2E" w:rsidRDefault="00D4344B" w:rsidP="00D4344B">
            <w:pPr>
              <w:jc w:val="both"/>
              <w:rPr>
                <w:rFonts w:ascii="Arial" w:hAnsi="Arial" w:cs="Arial"/>
                <w:sz w:val="20"/>
                <w:szCs w:val="20"/>
              </w:rPr>
            </w:pPr>
          </w:p>
          <w:p w14:paraId="7CA4B47D" w14:textId="77777777" w:rsidR="00D4344B" w:rsidRPr="00452F2E" w:rsidRDefault="00D4344B" w:rsidP="00D4344B">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4344B" w:rsidRPr="00452F2E" w:rsidRDefault="00D4344B" w:rsidP="00D4344B">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is obliged to pay taxes, including social insurance contributions, and is thus considered to have fulfilled its obligations set out in this clause;</w:t>
            </w:r>
          </w:p>
          <w:p w14:paraId="3C793C38" w14:textId="77777777" w:rsidR="00D4344B" w:rsidRPr="00452F2E" w:rsidRDefault="00D4344B" w:rsidP="00D4344B">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
          <w:p w14:paraId="671B8F4F" w14:textId="425BCC8C" w:rsidR="00D4344B" w:rsidRPr="00452F2E" w:rsidRDefault="00D4344B" w:rsidP="00D4344B">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46(3) of the LPP</w:t>
            </w:r>
          </w:p>
          <w:p w14:paraId="0D03D5DA" w14:textId="77777777" w:rsidR="00D4344B" w:rsidRPr="00452F2E" w:rsidRDefault="00D4344B" w:rsidP="00D4344B">
            <w:pPr>
              <w:jc w:val="both"/>
              <w:rPr>
                <w:rFonts w:ascii="Arial" w:hAnsi="Arial" w:cs="Arial"/>
                <w:sz w:val="20"/>
                <w:szCs w:val="20"/>
              </w:rPr>
            </w:pPr>
          </w:p>
          <w:p w14:paraId="2755B05A" w14:textId="4D35547D" w:rsidR="00D4344B" w:rsidRPr="00452F2E" w:rsidRDefault="00D4344B" w:rsidP="00D4344B">
            <w:pPr>
              <w:jc w:val="both"/>
              <w:rPr>
                <w:rFonts w:ascii="Arial" w:hAnsi="Arial" w:cs="Arial"/>
                <w:sz w:val="20"/>
                <w:szCs w:val="20"/>
              </w:rPr>
            </w:pPr>
            <w:r w:rsidRPr="00452F2E">
              <w:rPr>
                <w:rFonts w:ascii="Arial" w:hAnsi="Arial" w:cs="Arial"/>
                <w:sz w:val="20"/>
              </w:rPr>
              <w:t>ESPD(III)(B1; B2)</w:t>
            </w:r>
          </w:p>
        </w:tc>
        <w:tc>
          <w:tcPr>
            <w:tcW w:w="6201" w:type="dxa"/>
          </w:tcPr>
          <w:p w14:paraId="1FF0CD12" w14:textId="491D34BC" w:rsidR="00D4344B" w:rsidRPr="00452F2E" w:rsidRDefault="00D4344B" w:rsidP="00D4344B">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4344B" w:rsidRPr="00452F2E" w:rsidRDefault="00D4344B" w:rsidP="00D4344B">
            <w:pPr>
              <w:jc w:val="both"/>
              <w:rPr>
                <w:rFonts w:ascii="Arial" w:hAnsi="Arial" w:cs="Arial"/>
                <w:sz w:val="20"/>
                <w:szCs w:val="20"/>
              </w:rPr>
            </w:pPr>
          </w:p>
          <w:p w14:paraId="0BB6FA24" w14:textId="77777777" w:rsidR="00D4344B" w:rsidRPr="00452F2E" w:rsidRDefault="00D4344B" w:rsidP="00D4344B">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4344B" w:rsidRPr="00452F2E" w:rsidRDefault="00D4344B" w:rsidP="00D4344B">
            <w:pPr>
              <w:jc w:val="both"/>
              <w:rPr>
                <w:rFonts w:ascii="Arial" w:hAnsi="Arial" w:cs="Arial"/>
                <w:sz w:val="20"/>
                <w:szCs w:val="20"/>
              </w:rPr>
            </w:pPr>
          </w:p>
          <w:p w14:paraId="25AA36D2" w14:textId="77777777"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4344B" w:rsidRPr="00452F2E" w:rsidRDefault="00D4344B" w:rsidP="00D4344B">
            <w:pPr>
              <w:jc w:val="both"/>
              <w:rPr>
                <w:rFonts w:ascii="Arial" w:hAnsi="Arial" w:cs="Arial"/>
                <w:sz w:val="20"/>
                <w:szCs w:val="20"/>
              </w:rPr>
            </w:pPr>
          </w:p>
          <w:p w14:paraId="4DFBA9B6" w14:textId="77777777" w:rsidR="00D4344B" w:rsidRPr="00452F2E" w:rsidRDefault="00D4344B" w:rsidP="00D4344B">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4344B" w:rsidRPr="00452F2E" w:rsidRDefault="00D4344B" w:rsidP="00D4344B">
            <w:pPr>
              <w:jc w:val="both"/>
              <w:rPr>
                <w:rFonts w:ascii="Arial" w:hAnsi="Arial" w:cs="Arial"/>
                <w:sz w:val="20"/>
                <w:szCs w:val="20"/>
              </w:rPr>
            </w:pPr>
          </w:p>
          <w:p w14:paraId="536696DA" w14:textId="77777777" w:rsidR="00D4344B" w:rsidRPr="00452F2E" w:rsidRDefault="00D4344B" w:rsidP="00D4344B">
            <w:pPr>
              <w:jc w:val="both"/>
              <w:rPr>
                <w:rFonts w:ascii="Arial" w:hAnsi="Arial" w:cs="Arial"/>
                <w:sz w:val="20"/>
                <w:szCs w:val="20"/>
              </w:rPr>
            </w:pPr>
          </w:p>
          <w:p w14:paraId="596D3075" w14:textId="62BF8E0C" w:rsidR="00D4344B" w:rsidRPr="00452F2E" w:rsidRDefault="00D4344B" w:rsidP="00D4344B">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4344B" w:rsidRPr="00452F2E" w:rsidRDefault="00D4344B" w:rsidP="00D4344B">
            <w:pPr>
              <w:jc w:val="both"/>
              <w:rPr>
                <w:rFonts w:ascii="Arial" w:hAnsi="Arial" w:cs="Arial"/>
                <w:sz w:val="20"/>
                <w:szCs w:val="20"/>
              </w:rPr>
            </w:pPr>
          </w:p>
          <w:p w14:paraId="559C0D52" w14:textId="69B94869" w:rsidR="00D4344B" w:rsidRPr="00452F2E" w:rsidRDefault="00D4344B" w:rsidP="00D4344B">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4344B" w:rsidRPr="00452F2E" w:rsidRDefault="00D4344B" w:rsidP="00D4344B">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4344B" w:rsidRPr="00452F2E" w:rsidRDefault="00D4344B" w:rsidP="00D4344B">
            <w:pPr>
              <w:jc w:val="both"/>
              <w:rPr>
                <w:rFonts w:ascii="Arial" w:hAnsi="Arial" w:cs="Arial"/>
                <w:sz w:val="20"/>
                <w:szCs w:val="20"/>
              </w:rPr>
            </w:pPr>
          </w:p>
          <w:p w14:paraId="34DB4E23" w14:textId="77777777" w:rsidR="00D4344B" w:rsidRPr="00452F2E" w:rsidRDefault="00D4344B" w:rsidP="00D4344B">
            <w:pPr>
              <w:jc w:val="both"/>
              <w:rPr>
                <w:rFonts w:ascii="Arial" w:hAnsi="Arial" w:cs="Arial"/>
                <w:sz w:val="20"/>
                <w:szCs w:val="20"/>
              </w:rPr>
            </w:pPr>
            <w:r w:rsidRPr="00452F2E">
              <w:rPr>
                <w:rFonts w:ascii="Arial" w:hAnsi="Arial" w:cs="Arial"/>
                <w:sz w:val="20"/>
              </w:rPr>
              <w:t>If, due to the technical failures of the information system of the State Social Insurance Fund Board (hereinafter – Sodra),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4344B" w:rsidRPr="00452F2E" w:rsidRDefault="00D4344B" w:rsidP="00D4344B">
            <w:pPr>
              <w:jc w:val="both"/>
              <w:rPr>
                <w:rFonts w:ascii="Arial" w:hAnsi="Arial" w:cs="Arial"/>
                <w:sz w:val="20"/>
                <w:szCs w:val="20"/>
              </w:rPr>
            </w:pPr>
          </w:p>
          <w:p w14:paraId="5C7A7A3E" w14:textId="77777777" w:rsidR="00D4344B" w:rsidRPr="00452F2E" w:rsidRDefault="00D4344B" w:rsidP="00D4344B">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Sodra; </w:t>
            </w:r>
            <w:r w:rsidRPr="00452F2E">
              <w:rPr>
                <w:rFonts w:ascii="Arial" w:hAnsi="Arial" w:cs="Arial"/>
                <w:sz w:val="20"/>
                <w:u w:val="single"/>
              </w:rPr>
              <w:t>or</w:t>
            </w:r>
          </w:p>
          <w:p w14:paraId="371FDC65" w14:textId="7FEFD02E"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a document issued by the State Enterprise Centre of Registers in accordance with the procedure laid down by the Government of the Republic of Lithuania, certifying consolidated data processed by the competent authorities.</w:t>
            </w:r>
          </w:p>
          <w:p w14:paraId="5C56D486" w14:textId="77777777" w:rsidR="00D4344B" w:rsidRPr="00452F2E" w:rsidRDefault="00D4344B" w:rsidP="00D4344B">
            <w:pPr>
              <w:jc w:val="both"/>
              <w:rPr>
                <w:rFonts w:ascii="Arial" w:hAnsi="Arial" w:cs="Arial"/>
                <w:sz w:val="20"/>
                <w:szCs w:val="20"/>
              </w:rPr>
            </w:pPr>
          </w:p>
          <w:p w14:paraId="0A23FD9D" w14:textId="77777777" w:rsidR="00D4344B" w:rsidRPr="00452F2E" w:rsidRDefault="00D4344B" w:rsidP="00D4344B">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4344B" w:rsidRPr="00452F2E" w:rsidRDefault="00D4344B" w:rsidP="00D4344B">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4344B" w:rsidRPr="00452F2E" w14:paraId="175FDAA0" w14:textId="77777777" w:rsidTr="00F1706F">
        <w:tc>
          <w:tcPr>
            <w:tcW w:w="704" w:type="dxa"/>
          </w:tcPr>
          <w:p w14:paraId="14B4985F"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6F462D88" w14:textId="797598E4" w:rsidR="00D4344B" w:rsidRPr="00452F2E" w:rsidRDefault="00D4344B" w:rsidP="00D4344B">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46(4)(1) of the LPP</w:t>
            </w:r>
          </w:p>
          <w:p w14:paraId="4961D92D" w14:textId="77777777" w:rsidR="00D4344B" w:rsidRPr="00452F2E" w:rsidRDefault="00D4344B" w:rsidP="00D4344B">
            <w:pPr>
              <w:jc w:val="both"/>
              <w:rPr>
                <w:rFonts w:ascii="Arial" w:hAnsi="Arial" w:cs="Arial"/>
                <w:sz w:val="20"/>
                <w:szCs w:val="20"/>
              </w:rPr>
            </w:pPr>
          </w:p>
          <w:p w14:paraId="724D9D02" w14:textId="49D57F82" w:rsidR="00D4344B" w:rsidRPr="00452F2E" w:rsidRDefault="00D4344B" w:rsidP="00D4344B">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4344B" w:rsidRPr="00452F2E" w:rsidRDefault="00D4344B" w:rsidP="00D4344B">
            <w:pPr>
              <w:jc w:val="both"/>
              <w:rPr>
                <w:rFonts w:ascii="Arial" w:hAnsi="Arial" w:cs="Arial"/>
                <w:sz w:val="20"/>
                <w:szCs w:val="20"/>
              </w:rPr>
            </w:pPr>
          </w:p>
          <w:p w14:paraId="268D576E" w14:textId="4D760EF8"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1EA19DF2" w14:textId="77777777" w:rsidTr="00F1706F">
        <w:tc>
          <w:tcPr>
            <w:tcW w:w="704" w:type="dxa"/>
          </w:tcPr>
          <w:p w14:paraId="781D127B"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24D5177F" w14:textId="77777777" w:rsidR="00D4344B" w:rsidRPr="00452F2E" w:rsidRDefault="00D4344B" w:rsidP="00D4344B">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4344B" w:rsidRPr="00452F2E" w:rsidRDefault="00D4344B" w:rsidP="00D4344B">
            <w:pPr>
              <w:jc w:val="both"/>
              <w:rPr>
                <w:rFonts w:ascii="Arial" w:hAnsi="Arial" w:cs="Arial"/>
                <w:sz w:val="20"/>
                <w:szCs w:val="20"/>
              </w:rPr>
            </w:pPr>
            <w:r w:rsidRPr="00452F2E">
              <w:rPr>
                <w:rFonts w:ascii="Arial" w:hAnsi="Arial" w:cs="Arial"/>
                <w:sz w:val="20"/>
              </w:rPr>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46(4)(2) of the LPP</w:t>
            </w:r>
          </w:p>
          <w:p w14:paraId="180817C6" w14:textId="77777777" w:rsidR="00D4344B" w:rsidRPr="00452F2E" w:rsidRDefault="00D4344B" w:rsidP="00D4344B">
            <w:pPr>
              <w:jc w:val="both"/>
              <w:rPr>
                <w:rFonts w:ascii="Arial" w:hAnsi="Arial" w:cs="Arial"/>
                <w:sz w:val="20"/>
                <w:szCs w:val="20"/>
              </w:rPr>
            </w:pPr>
          </w:p>
          <w:p w14:paraId="517E400F" w14:textId="0984B637" w:rsidR="00D4344B" w:rsidRPr="00452F2E" w:rsidRDefault="00D4344B" w:rsidP="00D4344B">
            <w:pPr>
              <w:jc w:val="both"/>
              <w:rPr>
                <w:rFonts w:ascii="Arial" w:hAnsi="Arial" w:cs="Arial"/>
                <w:sz w:val="20"/>
                <w:szCs w:val="20"/>
              </w:rPr>
            </w:pPr>
            <w:r w:rsidRPr="00452F2E">
              <w:rPr>
                <w:rFonts w:ascii="Arial" w:hAnsi="Arial" w:cs="Arial"/>
                <w:sz w:val="20"/>
              </w:rPr>
              <w:t>ESPD(III)(C12)</w:t>
            </w:r>
          </w:p>
        </w:tc>
        <w:tc>
          <w:tcPr>
            <w:tcW w:w="6201" w:type="dxa"/>
          </w:tcPr>
          <w:p w14:paraId="63B7C6F9" w14:textId="7121CD31"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4344B" w:rsidRPr="00452F2E" w:rsidRDefault="00D4344B" w:rsidP="00D4344B">
            <w:pPr>
              <w:jc w:val="both"/>
              <w:rPr>
                <w:rFonts w:ascii="Arial" w:hAnsi="Arial" w:cs="Arial"/>
                <w:sz w:val="20"/>
                <w:szCs w:val="20"/>
              </w:rPr>
            </w:pPr>
          </w:p>
          <w:p w14:paraId="736C5910" w14:textId="79692920"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76367127" w14:textId="77777777" w:rsidTr="00F1706F">
        <w:tc>
          <w:tcPr>
            <w:tcW w:w="704" w:type="dxa"/>
          </w:tcPr>
          <w:p w14:paraId="4135797C"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3B8261B7" w14:textId="082AE528" w:rsidR="00D4344B" w:rsidRPr="00452F2E" w:rsidRDefault="00D4344B" w:rsidP="00D4344B">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46(4)(3) of the LPP</w:t>
            </w:r>
          </w:p>
          <w:p w14:paraId="06AF15DD" w14:textId="77777777" w:rsidR="00D4344B" w:rsidRPr="00452F2E" w:rsidRDefault="00D4344B" w:rsidP="00D4344B">
            <w:pPr>
              <w:jc w:val="both"/>
              <w:rPr>
                <w:rFonts w:ascii="Arial" w:hAnsi="Arial" w:cs="Arial"/>
                <w:sz w:val="20"/>
                <w:szCs w:val="20"/>
              </w:rPr>
            </w:pPr>
          </w:p>
          <w:p w14:paraId="13EB70E4" w14:textId="296BBDEA" w:rsidR="00D4344B" w:rsidRPr="00452F2E" w:rsidRDefault="00D4344B" w:rsidP="00D4344B">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4344B" w:rsidRPr="00452F2E" w:rsidRDefault="00D4344B" w:rsidP="00D4344B">
            <w:pPr>
              <w:jc w:val="both"/>
              <w:rPr>
                <w:rFonts w:ascii="Arial" w:hAnsi="Arial" w:cs="Arial"/>
                <w:sz w:val="20"/>
                <w:szCs w:val="20"/>
              </w:rPr>
            </w:pPr>
          </w:p>
          <w:p w14:paraId="4A569246" w14:textId="070C2EB9"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774879FF" w14:textId="77777777" w:rsidTr="00F1706F">
        <w:tc>
          <w:tcPr>
            <w:tcW w:w="704" w:type="dxa"/>
          </w:tcPr>
          <w:p w14:paraId="5A50B674"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244A848C" w14:textId="77777777" w:rsidR="00D4344B" w:rsidRPr="00452F2E" w:rsidRDefault="00D4344B" w:rsidP="00D4344B">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4344B" w:rsidRPr="00452F2E" w:rsidRDefault="00D4344B" w:rsidP="00D4344B">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4344B" w:rsidRPr="00452F2E" w:rsidRDefault="00D4344B" w:rsidP="00D4344B">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46(4)(4) of the LPP</w:t>
            </w:r>
          </w:p>
          <w:p w14:paraId="30C1CED2" w14:textId="77777777" w:rsidR="00D4344B" w:rsidRPr="00452F2E" w:rsidRDefault="00D4344B" w:rsidP="00D4344B">
            <w:pPr>
              <w:jc w:val="both"/>
              <w:rPr>
                <w:rFonts w:ascii="Arial" w:hAnsi="Arial" w:cs="Arial"/>
                <w:sz w:val="20"/>
                <w:szCs w:val="20"/>
              </w:rPr>
            </w:pPr>
          </w:p>
          <w:p w14:paraId="3DB22C94" w14:textId="16281F5D" w:rsidR="00D4344B" w:rsidRPr="00452F2E" w:rsidRDefault="00D4344B" w:rsidP="00D4344B">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4344B" w:rsidRPr="00452F2E" w:rsidRDefault="00D4344B" w:rsidP="00D4344B">
            <w:pPr>
              <w:jc w:val="both"/>
              <w:rPr>
                <w:rFonts w:ascii="Arial" w:hAnsi="Arial" w:cs="Arial"/>
                <w:sz w:val="20"/>
                <w:szCs w:val="20"/>
              </w:rPr>
            </w:pPr>
          </w:p>
          <w:p w14:paraId="7841B2EA"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Decisions to exclude a supplier from the procurement procedure on the grounds of exclusion referred to in this clause may take into account, inter alia, the following information published in accordance with Article 52 of the LPP:</w:t>
            </w:r>
          </w:p>
          <w:p w14:paraId="55D1378A" w14:textId="4B365083" w:rsidR="00D4344B" w:rsidRPr="00452F2E" w:rsidRDefault="00D4344B" w:rsidP="00D4344B">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4344B" w:rsidRPr="00452F2E" w:rsidRDefault="00D4344B" w:rsidP="00D4344B">
            <w:pPr>
              <w:jc w:val="both"/>
              <w:rPr>
                <w:rStyle w:val="Hyperlink"/>
                <w:rFonts w:ascii="Arial" w:hAnsi="Arial" w:cs="Arial"/>
              </w:rPr>
            </w:pPr>
          </w:p>
          <w:p w14:paraId="7764F644" w14:textId="0A6547C6"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3BCED7D0" w14:textId="77777777" w:rsidTr="00F1706F">
        <w:tc>
          <w:tcPr>
            <w:tcW w:w="704" w:type="dxa"/>
          </w:tcPr>
          <w:p w14:paraId="3A04072B"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4793C91F" w14:textId="040562EF" w:rsidR="00D4344B" w:rsidRPr="00452F2E" w:rsidRDefault="00D4344B" w:rsidP="00D4344B">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46(4)(5) of the LPP</w:t>
            </w:r>
          </w:p>
          <w:p w14:paraId="4CBEA374" w14:textId="77777777" w:rsidR="00D4344B" w:rsidRPr="00452F2E" w:rsidRDefault="00D4344B" w:rsidP="00D4344B">
            <w:pPr>
              <w:jc w:val="both"/>
              <w:rPr>
                <w:rFonts w:ascii="Arial" w:hAnsi="Arial" w:cs="Arial"/>
                <w:sz w:val="20"/>
                <w:szCs w:val="20"/>
              </w:rPr>
            </w:pPr>
          </w:p>
          <w:p w14:paraId="0B979590" w14:textId="48918470" w:rsidR="00D4344B" w:rsidRPr="00452F2E" w:rsidRDefault="00D4344B" w:rsidP="00D4344B">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4344B" w:rsidRPr="00452F2E" w:rsidRDefault="00D4344B" w:rsidP="00D4344B">
            <w:pPr>
              <w:jc w:val="both"/>
              <w:rPr>
                <w:rFonts w:ascii="Arial" w:hAnsi="Arial" w:cs="Arial"/>
                <w:sz w:val="20"/>
                <w:szCs w:val="20"/>
              </w:rPr>
            </w:pPr>
          </w:p>
          <w:p w14:paraId="51516CFC" w14:textId="57ECE1FB"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5A8EC7AF" w14:textId="77777777" w:rsidTr="00F1706F">
        <w:tc>
          <w:tcPr>
            <w:tcW w:w="704" w:type="dxa"/>
          </w:tcPr>
          <w:p w14:paraId="6FBA7AB9"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0F3D28E4" w14:textId="77777777" w:rsidR="00D4344B" w:rsidRPr="00452F2E" w:rsidRDefault="00D4344B" w:rsidP="00D4344B">
            <w:pPr>
              <w:jc w:val="both"/>
              <w:rPr>
                <w:rFonts w:ascii="Arial" w:hAnsi="Arial" w:cs="Arial"/>
                <w:sz w:val="20"/>
                <w:szCs w:val="20"/>
              </w:rPr>
            </w:pPr>
            <w:r w:rsidRPr="00452F2E">
              <w:rPr>
                <w:rFonts w:ascii="Arial" w:hAnsi="Arial" w:cs="Arial"/>
                <w:sz w:val="20"/>
              </w:rPr>
              <w:t>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4344B" w:rsidRPr="00452F2E" w:rsidRDefault="00D4344B" w:rsidP="00D4344B">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4344B" w:rsidRPr="00452F2E" w:rsidRDefault="00D4344B" w:rsidP="00D4344B">
            <w:pPr>
              <w:pStyle w:val="NoSpacing"/>
              <w:spacing w:line="256" w:lineRule="auto"/>
              <w:jc w:val="both"/>
              <w:rPr>
                <w:rFonts w:ascii="Arial" w:eastAsia="Yu Mincho" w:hAnsi="Arial" w:cs="Arial"/>
                <w:b/>
                <w:bCs/>
                <w:sz w:val="20"/>
                <w:szCs w:val="20"/>
              </w:rPr>
            </w:pPr>
            <w:r w:rsidRPr="00452F2E">
              <w:rPr>
                <w:rFonts w:ascii="Arial" w:hAnsi="Arial" w:cs="Arial"/>
                <w:b/>
                <w:sz w:val="20"/>
              </w:rPr>
              <w:t>Article 46(4)(6) of the LPP</w:t>
            </w:r>
          </w:p>
          <w:p w14:paraId="117E69A7" w14:textId="77777777" w:rsidR="00D4344B" w:rsidRPr="00452F2E" w:rsidRDefault="00D4344B" w:rsidP="00D4344B">
            <w:pPr>
              <w:pStyle w:val="NoSpacing"/>
              <w:spacing w:line="256" w:lineRule="auto"/>
              <w:jc w:val="both"/>
              <w:rPr>
                <w:rFonts w:ascii="Arial" w:eastAsia="Yu Mincho" w:hAnsi="Arial" w:cs="Arial"/>
                <w:sz w:val="20"/>
                <w:szCs w:val="20"/>
                <w:lang w:eastAsia="en-US"/>
              </w:rPr>
            </w:pPr>
          </w:p>
          <w:p w14:paraId="39A7F613" w14:textId="77777777" w:rsidR="00D4344B" w:rsidRPr="00452F2E" w:rsidRDefault="00D4344B" w:rsidP="00D4344B">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4344B" w:rsidRPr="00452F2E" w:rsidRDefault="00D4344B" w:rsidP="00D4344B">
            <w:pPr>
              <w:jc w:val="both"/>
              <w:rPr>
                <w:rFonts w:ascii="Arial" w:hAnsi="Arial" w:cs="Arial"/>
                <w:sz w:val="20"/>
                <w:szCs w:val="20"/>
              </w:rPr>
            </w:pPr>
          </w:p>
        </w:tc>
        <w:tc>
          <w:tcPr>
            <w:tcW w:w="6201" w:type="dxa"/>
          </w:tcPr>
          <w:p w14:paraId="6869154A"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4344B" w:rsidRPr="00452F2E" w:rsidRDefault="00D4344B" w:rsidP="00D4344B">
            <w:pPr>
              <w:jc w:val="both"/>
              <w:rPr>
                <w:rFonts w:ascii="Arial" w:hAnsi="Arial" w:cs="Arial"/>
                <w:sz w:val="20"/>
                <w:szCs w:val="20"/>
              </w:rPr>
            </w:pPr>
          </w:p>
          <w:p w14:paraId="323DCF1F"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Decisions to exclude a supplier from the procurement procedure on the grounds of exclusion referred to in this clause may take into account the following information published in accordance with Article 91 of the LPP:</w:t>
            </w:r>
          </w:p>
          <w:p w14:paraId="0E75430F" w14:textId="77777777" w:rsidR="00D4344B" w:rsidRPr="00452F2E" w:rsidRDefault="00D4344B" w:rsidP="00D4344B">
            <w:pPr>
              <w:jc w:val="both"/>
              <w:rPr>
                <w:rFonts w:ascii="Arial" w:hAnsi="Arial" w:cs="Arial"/>
                <w:sz w:val="20"/>
                <w:szCs w:val="20"/>
              </w:rPr>
            </w:pPr>
          </w:p>
          <w:p w14:paraId="25C647CD" w14:textId="0F3AD06F" w:rsidR="00D4344B" w:rsidRPr="00452F2E" w:rsidRDefault="00D4344B" w:rsidP="00D4344B">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4344B" w:rsidRPr="00452F2E" w:rsidRDefault="00D4344B" w:rsidP="00D4344B">
            <w:pPr>
              <w:jc w:val="both"/>
              <w:rPr>
                <w:rFonts w:ascii="Arial" w:hAnsi="Arial" w:cs="Arial"/>
                <w:sz w:val="20"/>
                <w:szCs w:val="20"/>
              </w:rPr>
            </w:pPr>
          </w:p>
          <w:p w14:paraId="0A7B3D89" w14:textId="77777777" w:rsidR="00D4344B" w:rsidRPr="00452F2E" w:rsidRDefault="00D4344B" w:rsidP="00D4344B">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4344B" w:rsidRPr="00452F2E" w:rsidRDefault="00D4344B" w:rsidP="00D4344B">
            <w:pPr>
              <w:jc w:val="both"/>
              <w:rPr>
                <w:rStyle w:val="Hyperlink"/>
                <w:rFonts w:ascii="Arial" w:hAnsi="Arial" w:cs="Arial"/>
              </w:rPr>
            </w:pPr>
          </w:p>
          <w:p w14:paraId="7EBAAD14" w14:textId="3CCEEC1F"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035E1777" w14:textId="77777777" w:rsidTr="00F1706F">
        <w:tc>
          <w:tcPr>
            <w:tcW w:w="704" w:type="dxa"/>
          </w:tcPr>
          <w:p w14:paraId="60A118D2"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1F420A94" w14:textId="33E911FA" w:rsidR="00D4344B" w:rsidRPr="00452F2E" w:rsidRDefault="00D4344B" w:rsidP="00D4344B">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4344B" w:rsidRPr="00452F2E" w:rsidRDefault="00D4344B" w:rsidP="00D4344B">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4344B" w:rsidRPr="00452F2E" w:rsidRDefault="00D4344B" w:rsidP="00D4344B">
            <w:pPr>
              <w:pStyle w:val="NoSpacing"/>
              <w:spacing w:line="256" w:lineRule="auto"/>
              <w:jc w:val="both"/>
              <w:rPr>
                <w:rFonts w:ascii="Arial" w:eastAsia="Yu Mincho" w:hAnsi="Arial" w:cs="Arial"/>
                <w:sz w:val="20"/>
                <w:szCs w:val="20"/>
                <w:lang w:eastAsia="en-US"/>
              </w:rPr>
            </w:pPr>
          </w:p>
          <w:p w14:paraId="439CA4E2" w14:textId="6533B074" w:rsidR="00D4344B" w:rsidRPr="00452F2E" w:rsidRDefault="00D4344B" w:rsidP="00D4344B">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4344B" w:rsidRPr="00452F2E" w:rsidRDefault="00D4344B" w:rsidP="00D4344B">
            <w:pPr>
              <w:jc w:val="both"/>
              <w:rPr>
                <w:rFonts w:ascii="Arial" w:hAnsi="Arial" w:cs="Arial"/>
                <w:sz w:val="20"/>
                <w:szCs w:val="20"/>
              </w:rPr>
            </w:pPr>
          </w:p>
          <w:p w14:paraId="3E516FF8" w14:textId="722AC05A" w:rsidR="00D4344B" w:rsidRPr="00452F2E" w:rsidRDefault="00D4344B" w:rsidP="00D4344B">
            <w:pPr>
              <w:jc w:val="both"/>
              <w:rPr>
                <w:rFonts w:ascii="Arial" w:hAnsi="Arial" w:cs="Arial"/>
                <w:sz w:val="20"/>
                <w:szCs w:val="20"/>
              </w:rPr>
            </w:pPr>
            <w:r w:rsidRPr="00452F2E">
              <w:rPr>
                <w:rFonts w:ascii="Arial" w:hAnsi="Arial" w:cs="Arial"/>
                <w:b/>
                <w:sz w:val="20"/>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sz w:val="20"/>
              </w:rPr>
              <w:t xml:space="preserve"> </w:t>
            </w:r>
          </w:p>
          <w:p w14:paraId="62126000" w14:textId="77777777" w:rsidR="00D4344B" w:rsidRPr="00452F2E" w:rsidRDefault="00D4344B" w:rsidP="00D4344B">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4344B" w:rsidRPr="00452F2E" w:rsidRDefault="00D4344B" w:rsidP="00D4344B">
            <w:pPr>
              <w:jc w:val="both"/>
              <w:rPr>
                <w:rFonts w:ascii="Arial" w:hAnsi="Arial" w:cs="Arial"/>
                <w:sz w:val="20"/>
                <w:szCs w:val="20"/>
              </w:rPr>
            </w:pPr>
            <w:r w:rsidRPr="00452F2E">
              <w:rPr>
                <w:rFonts w:ascii="Arial" w:hAnsi="Arial" w:cs="Arial"/>
                <w:b/>
                <w:sz w:val="20"/>
              </w:rPr>
              <w:t>public information, including the information provided in this information notice:</w:t>
            </w:r>
          </w:p>
          <w:p w14:paraId="484BEE01" w14:textId="24AEC6D1" w:rsidR="00D4344B" w:rsidRPr="00452F2E" w:rsidRDefault="00D4344B" w:rsidP="00D4344B">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4344B" w:rsidRPr="00452F2E" w:rsidRDefault="00D4344B" w:rsidP="00D4344B">
            <w:pPr>
              <w:jc w:val="both"/>
              <w:rPr>
                <w:rFonts w:ascii="Arial" w:hAnsi="Arial" w:cs="Arial"/>
                <w:sz w:val="20"/>
                <w:szCs w:val="20"/>
              </w:rPr>
            </w:pPr>
          </w:p>
          <w:p w14:paraId="6B6E5920" w14:textId="7C3A7788"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12AACA54" w14:textId="77777777" w:rsidTr="00F1706F">
        <w:tc>
          <w:tcPr>
            <w:tcW w:w="704" w:type="dxa"/>
          </w:tcPr>
          <w:p w14:paraId="73070CB3"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707F2F87" w14:textId="0C29FA0E" w:rsidR="00D4344B" w:rsidRPr="00452F2E" w:rsidRDefault="00D4344B" w:rsidP="00D4344B">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46(4)(7)(b) of the LPP</w:t>
            </w:r>
          </w:p>
          <w:p w14:paraId="6667D162" w14:textId="77777777" w:rsidR="00D4344B" w:rsidRPr="00452F2E" w:rsidRDefault="00D4344B" w:rsidP="00D4344B">
            <w:pPr>
              <w:jc w:val="both"/>
              <w:rPr>
                <w:rFonts w:ascii="Arial" w:hAnsi="Arial" w:cs="Arial"/>
                <w:sz w:val="20"/>
                <w:szCs w:val="20"/>
              </w:rPr>
            </w:pPr>
          </w:p>
          <w:p w14:paraId="5A4F3BA9" w14:textId="37D881D5" w:rsidR="00D4344B" w:rsidRPr="00452F2E" w:rsidRDefault="00D4344B" w:rsidP="00D4344B">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4344B" w:rsidRPr="00452F2E" w:rsidRDefault="00D4344B" w:rsidP="00D4344B">
            <w:pPr>
              <w:jc w:val="both"/>
              <w:rPr>
                <w:rFonts w:ascii="Arial" w:hAnsi="Arial" w:cs="Arial"/>
                <w:sz w:val="20"/>
                <w:szCs w:val="20"/>
              </w:rPr>
            </w:pPr>
          </w:p>
          <w:p w14:paraId="06186D0F" w14:textId="77777777" w:rsidR="00D4344B" w:rsidRPr="00452F2E" w:rsidRDefault="00D4344B" w:rsidP="00D4344B">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4344B" w:rsidRPr="00452F2E" w:rsidRDefault="00D4344B" w:rsidP="00D4344B">
            <w:pPr>
              <w:jc w:val="both"/>
              <w:rPr>
                <w:rFonts w:ascii="Arial" w:hAnsi="Arial" w:cs="Arial"/>
                <w:sz w:val="20"/>
                <w:szCs w:val="20"/>
              </w:rPr>
            </w:pPr>
          </w:p>
          <w:p w14:paraId="2CB0B8B5" w14:textId="61A1FC1F"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43DC45B7" w14:textId="77777777" w:rsidTr="00F1706F">
        <w:tc>
          <w:tcPr>
            <w:tcW w:w="704" w:type="dxa"/>
          </w:tcPr>
          <w:p w14:paraId="23A38828"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53AB3A86" w14:textId="551DF595" w:rsidR="00D4344B" w:rsidRPr="00452F2E" w:rsidRDefault="00D4344B" w:rsidP="00D4344B">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46(4)(7)(c) of the LPP</w:t>
            </w:r>
          </w:p>
          <w:p w14:paraId="013BF006" w14:textId="77777777" w:rsidR="00D4344B" w:rsidRPr="00452F2E" w:rsidRDefault="00D4344B" w:rsidP="00D4344B">
            <w:pPr>
              <w:jc w:val="both"/>
              <w:rPr>
                <w:rFonts w:ascii="Arial" w:hAnsi="Arial" w:cs="Arial"/>
                <w:sz w:val="20"/>
                <w:szCs w:val="20"/>
              </w:rPr>
            </w:pPr>
          </w:p>
          <w:p w14:paraId="6AF11845" w14:textId="7373D6C4" w:rsidR="00D4344B" w:rsidRPr="00452F2E" w:rsidRDefault="00D4344B" w:rsidP="00D4344B">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4344B" w:rsidRPr="00452F2E" w:rsidRDefault="00D4344B" w:rsidP="00D4344B">
            <w:pPr>
              <w:jc w:val="both"/>
              <w:rPr>
                <w:rFonts w:ascii="Arial" w:hAnsi="Arial" w:cs="Arial"/>
                <w:sz w:val="20"/>
                <w:szCs w:val="20"/>
              </w:rPr>
            </w:pPr>
          </w:p>
          <w:p w14:paraId="3D9FF263"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take into account, inter alia, the following information published in the national database at: </w:t>
            </w:r>
          </w:p>
          <w:p w14:paraId="3E59ACAC" w14:textId="77777777" w:rsidR="00D4344B" w:rsidRPr="00452F2E" w:rsidRDefault="00D4344B" w:rsidP="00D4344B">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4344B" w:rsidRPr="00452F2E" w:rsidRDefault="00D4344B" w:rsidP="00D4344B">
            <w:pPr>
              <w:jc w:val="both"/>
              <w:rPr>
                <w:rFonts w:ascii="Arial" w:hAnsi="Arial" w:cs="Arial"/>
                <w:sz w:val="20"/>
                <w:szCs w:val="20"/>
              </w:rPr>
            </w:pPr>
          </w:p>
          <w:p w14:paraId="3E3CF6FE" w14:textId="1E522EC5"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3F1BD3A6" w14:textId="77777777" w:rsidTr="00F1706F">
        <w:tc>
          <w:tcPr>
            <w:tcW w:w="704" w:type="dxa"/>
          </w:tcPr>
          <w:p w14:paraId="377410BD"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7AB2EE56" w14:textId="3DF3E14D" w:rsidR="00D4344B" w:rsidRPr="00452F2E" w:rsidRDefault="00D4344B" w:rsidP="00D4344B">
            <w:pPr>
              <w:jc w:val="both"/>
              <w:rPr>
                <w:rFonts w:ascii="Arial" w:hAnsi="Arial" w:cs="Arial"/>
                <w:sz w:val="20"/>
                <w:szCs w:val="20"/>
              </w:rPr>
            </w:pPr>
            <w:r w:rsidRPr="00452F2E">
              <w:rPr>
                <w:rFonts w:ascii="Arial" w:hAnsi="Arial" w:cs="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46(6)(3) of the LPP</w:t>
            </w:r>
          </w:p>
          <w:p w14:paraId="605F9B36" w14:textId="77777777" w:rsidR="00D4344B" w:rsidRPr="00452F2E" w:rsidRDefault="00D4344B" w:rsidP="00D4344B">
            <w:pPr>
              <w:jc w:val="both"/>
              <w:rPr>
                <w:rFonts w:ascii="Arial" w:hAnsi="Arial" w:cs="Arial"/>
                <w:sz w:val="20"/>
                <w:szCs w:val="20"/>
              </w:rPr>
            </w:pPr>
          </w:p>
          <w:p w14:paraId="3D6E449D" w14:textId="4ED2434E" w:rsidR="00D4344B" w:rsidRPr="00452F2E" w:rsidRDefault="00D4344B" w:rsidP="00D4344B">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4344B" w:rsidRPr="00452F2E" w:rsidRDefault="00D4344B" w:rsidP="00D4344B">
            <w:pPr>
              <w:jc w:val="both"/>
              <w:rPr>
                <w:rFonts w:ascii="Arial" w:hAnsi="Arial" w:cs="Arial"/>
                <w:sz w:val="20"/>
                <w:szCs w:val="20"/>
              </w:rPr>
            </w:pPr>
          </w:p>
          <w:p w14:paraId="4A4B201D" w14:textId="51D8F88F"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9D7E1C" w:rsidRPr="00452F2E" w14:paraId="2CE2B2CE" w14:textId="77777777" w:rsidTr="00F1706F">
        <w:tc>
          <w:tcPr>
            <w:tcW w:w="704" w:type="dxa"/>
          </w:tcPr>
          <w:p w14:paraId="274A6FF9" w14:textId="77777777" w:rsidR="009D7E1C" w:rsidRPr="00452F2E" w:rsidRDefault="009D7E1C" w:rsidP="009D7E1C">
            <w:pPr>
              <w:pStyle w:val="ListParagraph"/>
              <w:numPr>
                <w:ilvl w:val="0"/>
                <w:numId w:val="21"/>
              </w:numPr>
              <w:ind w:left="0" w:firstLine="0"/>
              <w:jc w:val="center"/>
              <w:rPr>
                <w:rFonts w:ascii="Arial" w:hAnsi="Arial" w:cs="Arial"/>
                <w:sz w:val="20"/>
                <w:szCs w:val="20"/>
              </w:rPr>
            </w:pPr>
          </w:p>
        </w:tc>
        <w:tc>
          <w:tcPr>
            <w:tcW w:w="5812" w:type="dxa"/>
          </w:tcPr>
          <w:p w14:paraId="6DB6792C" w14:textId="1A36497C" w:rsidR="009D7E1C" w:rsidRPr="00452F2E" w:rsidRDefault="009D7E1C" w:rsidP="009D7E1C">
            <w:pPr>
              <w:jc w:val="both"/>
              <w:rPr>
                <w:rFonts w:ascii="Arial" w:hAnsi="Arial" w:cs="Arial"/>
                <w:sz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2FADD59E" w14:textId="77777777" w:rsidR="009D7E1C" w:rsidRPr="007F2E2A" w:rsidRDefault="009D7E1C" w:rsidP="009D7E1C">
            <w:pPr>
              <w:jc w:val="both"/>
              <w:rPr>
                <w:rFonts w:ascii="Arial" w:hAnsi="Arial" w:cs="Arial"/>
                <w:b/>
                <w:bCs/>
                <w:sz w:val="20"/>
                <w:szCs w:val="20"/>
              </w:rPr>
            </w:pPr>
            <w:r w:rsidRPr="007F2E2A">
              <w:rPr>
                <w:rFonts w:ascii="Arial" w:hAnsi="Arial"/>
                <w:b/>
                <w:sz w:val="20"/>
              </w:rPr>
              <w:t>Article 46(6)(1) of the LPP</w:t>
            </w:r>
          </w:p>
          <w:p w14:paraId="3AE8D163" w14:textId="77777777" w:rsidR="009D7E1C" w:rsidRPr="007F2E2A" w:rsidRDefault="009D7E1C" w:rsidP="009D7E1C">
            <w:pPr>
              <w:jc w:val="both"/>
              <w:rPr>
                <w:rFonts w:ascii="Arial" w:hAnsi="Arial" w:cs="Arial"/>
                <w:sz w:val="20"/>
                <w:szCs w:val="20"/>
              </w:rPr>
            </w:pPr>
          </w:p>
          <w:p w14:paraId="0C538566" w14:textId="10B58548" w:rsidR="009D7E1C" w:rsidRPr="00452F2E" w:rsidRDefault="009D7E1C" w:rsidP="009D7E1C">
            <w:pPr>
              <w:jc w:val="both"/>
              <w:rPr>
                <w:rFonts w:ascii="Arial" w:hAnsi="Arial" w:cs="Arial"/>
                <w:b/>
                <w:sz w:val="20"/>
              </w:rPr>
            </w:pPr>
            <w:r w:rsidRPr="007F2E2A">
              <w:rPr>
                <w:rFonts w:ascii="Arial" w:hAnsi="Arial"/>
                <w:sz w:val="20"/>
              </w:rPr>
              <w:t>ESPD(III)(C1)</w:t>
            </w:r>
          </w:p>
        </w:tc>
        <w:tc>
          <w:tcPr>
            <w:tcW w:w="6201" w:type="dxa"/>
          </w:tcPr>
          <w:p w14:paraId="1EC6C51E" w14:textId="77777777" w:rsidR="009D7E1C" w:rsidRPr="007F2E2A" w:rsidRDefault="009D7E1C" w:rsidP="009D7E1C">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A84DEF3" w14:textId="77777777" w:rsidR="009D7E1C" w:rsidRPr="007F2E2A" w:rsidRDefault="009D7E1C" w:rsidP="009D7E1C">
            <w:pPr>
              <w:jc w:val="both"/>
              <w:rPr>
                <w:rFonts w:ascii="Arial" w:hAnsi="Arial" w:cs="Arial"/>
                <w:sz w:val="20"/>
                <w:szCs w:val="20"/>
              </w:rPr>
            </w:pPr>
          </w:p>
          <w:p w14:paraId="7B3149A2" w14:textId="6669DBF4" w:rsidR="009D7E1C" w:rsidRPr="00452F2E" w:rsidRDefault="009D7E1C" w:rsidP="009D7E1C">
            <w:pPr>
              <w:jc w:val="both"/>
              <w:rPr>
                <w:rFonts w:ascii="Arial" w:hAnsi="Arial" w:cs="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p w14:paraId="657AF621" w14:textId="77777777" w:rsidR="00DA67E2" w:rsidRDefault="00DA67E2" w:rsidP="00DB2611">
      <w:pPr>
        <w:jc w:val="center"/>
        <w:rPr>
          <w:rFonts w:ascii="Arial" w:hAnsi="Arial" w:cs="Arial"/>
          <w:b/>
          <w:sz w:val="20"/>
        </w:rPr>
      </w:pPr>
    </w:p>
    <w:p w14:paraId="15F9A427" w14:textId="77777777" w:rsidR="00DA67E2" w:rsidRDefault="00DA67E2" w:rsidP="00DB2611">
      <w:pPr>
        <w:jc w:val="center"/>
        <w:rPr>
          <w:rFonts w:ascii="Arial" w:hAnsi="Arial" w:cs="Arial"/>
          <w:b/>
          <w:sz w:val="20"/>
        </w:rPr>
      </w:pPr>
    </w:p>
    <w:p w14:paraId="1F1DB1A6" w14:textId="77777777" w:rsidR="00DA67E2" w:rsidRDefault="00DA67E2" w:rsidP="00DB2611">
      <w:pPr>
        <w:jc w:val="center"/>
        <w:rPr>
          <w:rFonts w:ascii="Arial" w:hAnsi="Arial" w:cs="Arial"/>
          <w:b/>
          <w:sz w:val="20"/>
        </w:rPr>
      </w:pPr>
    </w:p>
    <w:p w14:paraId="17DADA04" w14:textId="251B306E" w:rsidR="00DB2611" w:rsidRPr="00452F2E" w:rsidRDefault="00DB2611" w:rsidP="00DB2611">
      <w:pPr>
        <w:jc w:val="center"/>
        <w:rPr>
          <w:rFonts w:ascii="Arial" w:hAnsi="Arial" w:cs="Arial"/>
          <w:b/>
          <w:bCs/>
          <w:sz w:val="20"/>
          <w:szCs w:val="20"/>
        </w:rPr>
      </w:pPr>
      <w:r w:rsidRPr="00452F2E">
        <w:rPr>
          <w:rFonts w:ascii="Arial" w:hAnsi="Arial" w:cs="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00332BD8">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 xml:space="preserve">(documents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00BE170C">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671B68A5" w14:textId="17A7F944" w:rsidR="00492977" w:rsidRPr="00C51319" w:rsidRDefault="00496591" w:rsidP="00492977">
            <w:pPr>
              <w:jc w:val="both"/>
              <w:rPr>
                <w:rFonts w:ascii="Arial" w:hAnsi="Arial" w:cs="Arial"/>
                <w:bCs/>
                <w:sz w:val="20"/>
                <w:szCs w:val="20"/>
              </w:rPr>
            </w:pPr>
            <w:r w:rsidRPr="00452F2E">
              <w:rPr>
                <w:rFonts w:ascii="Arial" w:hAnsi="Arial" w:cs="Arial"/>
                <w:sz w:val="20"/>
              </w:rPr>
              <w:t xml:space="preserve">The </w:t>
            </w:r>
            <w:r w:rsidR="0073708D">
              <w:rPr>
                <w:rFonts w:ascii="Arial" w:hAnsi="Arial" w:cs="Arial"/>
                <w:sz w:val="20"/>
              </w:rPr>
              <w:t>S</w:t>
            </w:r>
            <w:r w:rsidRPr="00452F2E">
              <w:rPr>
                <w:rFonts w:ascii="Arial" w:hAnsi="Arial" w:cs="Arial"/>
                <w:sz w:val="20"/>
              </w:rPr>
              <w:t xml:space="preserve">upplier, in the last 3 (three) years before the end of term for submitting the </w:t>
            </w:r>
            <w:r w:rsidR="0073708D" w:rsidRPr="0073708D">
              <w:rPr>
                <w:rFonts w:ascii="Arial" w:hAnsi="Arial" w:cs="Arial"/>
                <w:sz w:val="20"/>
              </w:rPr>
              <w:t>application</w:t>
            </w:r>
            <w:r w:rsidRPr="00452F2E">
              <w:rPr>
                <w:rFonts w:ascii="Arial" w:hAnsi="Arial" w:cs="Arial"/>
                <w:sz w:val="20"/>
              </w:rPr>
              <w:t xml:space="preserve">, </w:t>
            </w:r>
            <w:r w:rsidR="00492977" w:rsidRPr="00C51319">
              <w:rPr>
                <w:rFonts w:ascii="Arial" w:eastAsia="Arial" w:hAnsi="Arial" w:cs="Arial"/>
                <w:sz w:val="20"/>
                <w:szCs w:val="20"/>
                <w:lang w:bidi="en-US"/>
              </w:rPr>
              <w:t xml:space="preserve">according to one or more Contracts has provided </w:t>
            </w:r>
            <w:r w:rsidR="00492977" w:rsidRPr="00C51319">
              <w:rPr>
                <w:rFonts w:ascii="Arial" w:hAnsi="Arial" w:cs="Arial"/>
                <w:bCs/>
                <w:sz w:val="20"/>
                <w:szCs w:val="20"/>
              </w:rPr>
              <w:t xml:space="preserve">repair services of waste burning boiler with air-cooled refractory under one or more contracts individually, the value whereof would be at least EUR </w:t>
            </w:r>
            <w:r w:rsidR="0057375A" w:rsidRPr="0057375A">
              <w:rPr>
                <w:rFonts w:ascii="Arial" w:hAnsi="Arial" w:cs="Arial"/>
                <w:b/>
                <w:sz w:val="20"/>
                <w:szCs w:val="20"/>
              </w:rPr>
              <w:t>3</w:t>
            </w:r>
            <w:r w:rsidR="00492977" w:rsidRPr="0057375A">
              <w:rPr>
                <w:rFonts w:ascii="Arial" w:hAnsi="Arial" w:cs="Arial"/>
                <w:b/>
                <w:sz w:val="20"/>
                <w:szCs w:val="20"/>
              </w:rPr>
              <w:t>00.000,00</w:t>
            </w:r>
            <w:r w:rsidR="00492977" w:rsidRPr="00C51319">
              <w:rPr>
                <w:rFonts w:ascii="Arial" w:hAnsi="Arial" w:cs="Arial"/>
                <w:bCs/>
                <w:sz w:val="20"/>
                <w:szCs w:val="20"/>
              </w:rPr>
              <w:t xml:space="preserve"> </w:t>
            </w:r>
            <w:r w:rsidR="002D3108">
              <w:rPr>
                <w:rFonts w:ascii="Arial" w:hAnsi="Arial" w:cs="Arial"/>
                <w:bCs/>
                <w:sz w:val="20"/>
                <w:szCs w:val="20"/>
              </w:rPr>
              <w:t>(</w:t>
            </w:r>
            <w:r w:rsidR="002D3108" w:rsidRPr="002D3108">
              <w:rPr>
                <w:rFonts w:ascii="Arial" w:hAnsi="Arial" w:cs="Arial"/>
                <w:bCs/>
                <w:sz w:val="20"/>
                <w:szCs w:val="20"/>
              </w:rPr>
              <w:t>three hundred thousand</w:t>
            </w:r>
            <w:r w:rsidR="00373490">
              <w:rPr>
                <w:rFonts w:ascii="Arial" w:hAnsi="Arial" w:cs="Arial"/>
                <w:bCs/>
                <w:sz w:val="20"/>
                <w:szCs w:val="20"/>
              </w:rPr>
              <w:t xml:space="preserve">) </w:t>
            </w:r>
            <w:r w:rsidR="00492977" w:rsidRPr="00C51319">
              <w:rPr>
                <w:rFonts w:ascii="Arial" w:hAnsi="Arial" w:cs="Arial"/>
                <w:bCs/>
                <w:sz w:val="20"/>
                <w:szCs w:val="20"/>
              </w:rPr>
              <w:t>excl. VAT.</w:t>
            </w:r>
          </w:p>
          <w:p w14:paraId="218A7568" w14:textId="77777777" w:rsidR="00492977" w:rsidRPr="00C51319" w:rsidRDefault="00492977" w:rsidP="00492977">
            <w:pPr>
              <w:jc w:val="both"/>
              <w:rPr>
                <w:rFonts w:ascii="Arial" w:hAnsi="Arial" w:cs="Arial"/>
                <w:bCs/>
                <w:sz w:val="20"/>
                <w:szCs w:val="20"/>
              </w:rPr>
            </w:pPr>
          </w:p>
          <w:p w14:paraId="3ECB5534" w14:textId="642A3895" w:rsidR="00870757" w:rsidRPr="00452F2E" w:rsidRDefault="00870757" w:rsidP="00CA0527">
            <w:pPr>
              <w:jc w:val="both"/>
              <w:rPr>
                <w:rFonts w:ascii="Arial" w:hAnsi="Arial" w:cs="Arial"/>
                <w:i/>
                <w:iCs/>
                <w:sz w:val="20"/>
                <w:szCs w:val="20"/>
              </w:rPr>
            </w:pPr>
          </w:p>
        </w:tc>
        <w:tc>
          <w:tcPr>
            <w:tcW w:w="5242" w:type="dxa"/>
          </w:tcPr>
          <w:p w14:paraId="5903C5CB" w14:textId="5C24115E" w:rsidR="005A338F" w:rsidRPr="00452F2E" w:rsidRDefault="005A338F" w:rsidP="00502155">
            <w:pPr>
              <w:pStyle w:val="ListParagraph"/>
              <w:numPr>
                <w:ilvl w:val="0"/>
                <w:numId w:val="19"/>
              </w:numPr>
              <w:tabs>
                <w:tab w:val="left" w:pos="375"/>
              </w:tabs>
              <w:ind w:left="0" w:firstLine="0"/>
              <w:jc w:val="both"/>
              <w:rPr>
                <w:rFonts w:ascii="Arial" w:hAnsi="Arial" w:cs="Arial"/>
                <w:sz w:val="20"/>
                <w:szCs w:val="20"/>
              </w:rPr>
            </w:pPr>
            <w:r w:rsidRPr="00452F2E">
              <w:rPr>
                <w:rFonts w:ascii="Arial" w:hAnsi="Arial" w:cs="Arial"/>
                <w:sz w:val="20"/>
              </w:rPr>
              <w:t>the list of the main services provided in the last 3 (three) years, which indicates the total amount of services, dates and recipients of services (both public and private). Please fill in the table in Annex to the GPC ‘List of contracts that are being/have been duly performed’.</w:t>
            </w:r>
          </w:p>
          <w:p w14:paraId="60246D3B" w14:textId="5F33A2C8" w:rsidR="001A3044" w:rsidRPr="00452F2E" w:rsidRDefault="001A3044" w:rsidP="00502155">
            <w:pPr>
              <w:pStyle w:val="ListParagraph"/>
              <w:numPr>
                <w:ilvl w:val="0"/>
                <w:numId w:val="19"/>
              </w:numPr>
              <w:tabs>
                <w:tab w:val="left" w:pos="375"/>
              </w:tabs>
              <w:ind w:left="0" w:firstLine="0"/>
              <w:jc w:val="both"/>
              <w:rPr>
                <w:rFonts w:ascii="Arial" w:hAnsi="Arial" w:cs="Arial"/>
                <w:sz w:val="20"/>
                <w:szCs w:val="20"/>
              </w:rPr>
            </w:pPr>
            <w:r w:rsidRPr="00452F2E">
              <w:rPr>
                <w:rFonts w:ascii="Arial" w:hAnsi="Arial" w:cs="Arial"/>
                <w:sz w:val="20"/>
              </w:rPr>
              <w:t xml:space="preserve">certificates, together with certificates from customers, indicating that previous contracts have been duly performed. Certificates must indicate total amounts of provided services, dates, services’ recipients and whether the services were properly rendered according to the requirements of legal acts regulating the performance of the procurement contract as well as the procurement contract. </w:t>
            </w:r>
          </w:p>
          <w:p w14:paraId="60763866" w14:textId="77777777" w:rsidR="005D7F5F" w:rsidRPr="00452F2E" w:rsidRDefault="005D7F5F" w:rsidP="001A3044">
            <w:pPr>
              <w:pStyle w:val="ListParagraph"/>
              <w:tabs>
                <w:tab w:val="left" w:pos="318"/>
              </w:tabs>
              <w:ind w:left="0"/>
              <w:jc w:val="both"/>
              <w:rPr>
                <w:rFonts w:ascii="Arial" w:hAnsi="Arial" w:cs="Arial"/>
                <w:sz w:val="20"/>
                <w:szCs w:val="20"/>
              </w:rPr>
            </w:pPr>
          </w:p>
          <w:p w14:paraId="59D7125F" w14:textId="77777777" w:rsidR="005D7F5F" w:rsidRPr="00AD17C9" w:rsidRDefault="005D7F5F" w:rsidP="005D7F5F">
            <w:pPr>
              <w:pStyle w:val="ListParagraph"/>
              <w:tabs>
                <w:tab w:val="left" w:pos="318"/>
              </w:tabs>
              <w:ind w:left="0"/>
              <w:jc w:val="both"/>
              <w:rPr>
                <w:rFonts w:ascii="Arial" w:hAnsi="Arial" w:cs="Arial"/>
                <w:b/>
                <w:bCs/>
                <w:sz w:val="20"/>
                <w:szCs w:val="20"/>
              </w:rPr>
            </w:pPr>
            <w:r w:rsidRPr="00AD17C9">
              <w:rPr>
                <w:rFonts w:ascii="Arial" w:hAnsi="Arial" w:cs="Arial"/>
                <w:b/>
                <w:bCs/>
                <w:sz w:val="20"/>
              </w:rPr>
              <w:t xml:space="preserve">Notes: </w:t>
            </w:r>
          </w:p>
          <w:p w14:paraId="2AE8B170" w14:textId="78754E75" w:rsidR="005D7F5F" w:rsidRPr="00452F2E" w:rsidRDefault="005D7F5F" w:rsidP="005D7F5F">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a certificate confirming that the services have been rendered properly is not required if the party to the previous contract (the Buyer) and the Buyer named in this procurement are the same;</w:t>
            </w:r>
          </w:p>
          <w:p w14:paraId="1DE5B138" w14:textId="78FB3516" w:rsidR="00A756B4" w:rsidRPr="00AD17C9" w:rsidRDefault="005D7F5F" w:rsidP="00AD17C9">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 xml:space="preserve">the </w:t>
            </w:r>
            <w:r w:rsidR="00FB2C86">
              <w:rPr>
                <w:rFonts w:ascii="Arial" w:hAnsi="Arial" w:cs="Arial"/>
                <w:sz w:val="20"/>
              </w:rPr>
              <w:t>S</w:t>
            </w:r>
            <w:r w:rsidRPr="00452F2E">
              <w:rPr>
                <w:rFonts w:ascii="Arial" w:hAnsi="Arial" w:cs="Arial"/>
                <w:sz w:val="20"/>
              </w:rPr>
              <w:t xml:space="preserve">upplier is not forbidden to rely on the contract that was performed by the </w:t>
            </w:r>
            <w:r w:rsidR="00FB2C86">
              <w:rPr>
                <w:rFonts w:ascii="Arial" w:hAnsi="Arial" w:cs="Arial"/>
                <w:sz w:val="20"/>
              </w:rPr>
              <w:t>S</w:t>
            </w:r>
            <w:r w:rsidRPr="00452F2E">
              <w:rPr>
                <w:rFonts w:ascii="Arial" w:hAnsi="Arial" w:cs="Arial"/>
                <w:sz w:val="20"/>
              </w:rPr>
              <w:t xml:space="preserve">upplier together with other economic entities. However, in that case, only the services provided by the </w:t>
            </w:r>
            <w:r w:rsidR="007E2509">
              <w:rPr>
                <w:rFonts w:ascii="Arial" w:hAnsi="Arial" w:cs="Arial"/>
                <w:sz w:val="20"/>
              </w:rPr>
              <w:t>S</w:t>
            </w:r>
            <w:r w:rsidRPr="00452F2E">
              <w:rPr>
                <w:rFonts w:ascii="Arial" w:hAnsi="Arial" w:cs="Arial"/>
                <w:sz w:val="20"/>
              </w:rPr>
              <w:t>upplier, their scope, value shall be evaluated, and not the entire object of the contract.</w:t>
            </w:r>
          </w:p>
          <w:p w14:paraId="19907360" w14:textId="717C7B3B" w:rsidR="00A756B4" w:rsidRPr="00452F2E" w:rsidRDefault="00A756B4" w:rsidP="00A756B4">
            <w:pPr>
              <w:pStyle w:val="ListParagraph"/>
              <w:tabs>
                <w:tab w:val="left" w:pos="318"/>
              </w:tabs>
              <w:ind w:left="0"/>
              <w:jc w:val="both"/>
              <w:rPr>
                <w:rFonts w:ascii="Arial" w:hAnsi="Arial" w:cs="Arial"/>
                <w:sz w:val="20"/>
                <w:szCs w:val="20"/>
              </w:rPr>
            </w:pPr>
          </w:p>
        </w:tc>
        <w:tc>
          <w:tcPr>
            <w:tcW w:w="3683" w:type="dxa"/>
          </w:tcPr>
          <w:p w14:paraId="22A2CCAF" w14:textId="4BF5695D" w:rsidR="001753BD" w:rsidRPr="00452F2E" w:rsidRDefault="001753BD" w:rsidP="001753BD">
            <w:pPr>
              <w:jc w:val="both"/>
              <w:rPr>
                <w:rFonts w:ascii="Arial" w:hAnsi="Arial" w:cs="Arial"/>
                <w:sz w:val="20"/>
                <w:szCs w:val="20"/>
              </w:rPr>
            </w:pPr>
            <w:r w:rsidRPr="00452F2E">
              <w:rPr>
                <w:rFonts w:ascii="Arial" w:hAnsi="Arial" w:cs="Arial"/>
                <w:sz w:val="20"/>
              </w:rPr>
              <w:t xml:space="preserve">If the </w:t>
            </w:r>
            <w:r w:rsidR="0073708D" w:rsidRPr="0073708D">
              <w:rPr>
                <w:rFonts w:ascii="Arial" w:hAnsi="Arial" w:cs="Arial"/>
                <w:sz w:val="20"/>
              </w:rPr>
              <w:t>application</w:t>
            </w:r>
            <w:r w:rsidRPr="00452F2E">
              <w:rPr>
                <w:rFonts w:ascii="Arial" w:hAnsi="Arial" w:cs="Arial"/>
                <w:sz w:val="20"/>
              </w:rPr>
              <w:t xml:space="preserve"> is submitted by a Group of Suppliers – the requirement must be complied with by all of them together (the experience of all members of the Group of Suppliers shall be accumulated) while taking into account their obligations.</w:t>
            </w:r>
          </w:p>
          <w:p w14:paraId="6C531024" w14:textId="77777777" w:rsidR="00C17228" w:rsidRPr="00452F2E" w:rsidRDefault="00C17228" w:rsidP="001753BD">
            <w:pPr>
              <w:jc w:val="both"/>
              <w:rPr>
                <w:rFonts w:ascii="Arial" w:hAnsi="Arial" w:cs="Arial"/>
                <w:sz w:val="20"/>
                <w:szCs w:val="20"/>
              </w:rPr>
            </w:pPr>
          </w:p>
          <w:p w14:paraId="55A6E84A" w14:textId="5A932A77" w:rsidR="00581DA2" w:rsidRPr="00452F2E" w:rsidRDefault="001753BD" w:rsidP="001753BD">
            <w:pPr>
              <w:jc w:val="both"/>
              <w:rPr>
                <w:rFonts w:ascii="Arial" w:hAnsi="Arial" w:cs="Arial"/>
                <w:sz w:val="20"/>
                <w:szCs w:val="20"/>
              </w:rPr>
            </w:pPr>
            <w:r w:rsidRPr="00452F2E">
              <w:rPr>
                <w:rFonts w:ascii="Arial" w:hAnsi="Arial" w:cs="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452F2E" w:rsidRDefault="00DB2611" w:rsidP="003613FD">
      <w:pPr>
        <w:rPr>
          <w:rFonts w:ascii="Arial" w:hAnsi="Arial" w:cs="Arial"/>
          <w:b/>
          <w:bCs/>
          <w:sz w:val="20"/>
          <w:szCs w:val="20"/>
        </w:rPr>
      </w:pPr>
    </w:p>
    <w:sectPr w:rsidR="00DB2611" w:rsidRPr="00452F2E" w:rsidSect="007A23BB">
      <w:pgSz w:w="16838" w:h="11906" w:orient="landscape"/>
      <w:pgMar w:top="1135"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99FA8" w14:textId="77777777" w:rsidR="005462FA" w:rsidRDefault="005462FA" w:rsidP="003D7908">
      <w:pPr>
        <w:spacing w:after="0" w:line="240" w:lineRule="auto"/>
      </w:pPr>
      <w:r>
        <w:separator/>
      </w:r>
    </w:p>
  </w:endnote>
  <w:endnote w:type="continuationSeparator" w:id="0">
    <w:p w14:paraId="124BF61B" w14:textId="77777777" w:rsidR="005462FA" w:rsidRDefault="005462FA" w:rsidP="003D7908">
      <w:pPr>
        <w:spacing w:after="0" w:line="240" w:lineRule="auto"/>
      </w:pPr>
      <w:r>
        <w:continuationSeparator/>
      </w:r>
    </w:p>
  </w:endnote>
  <w:endnote w:type="continuationNotice" w:id="1">
    <w:p w14:paraId="678FF949" w14:textId="77777777" w:rsidR="005462FA" w:rsidRDefault="005462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3CB81" w14:textId="77777777" w:rsidR="005462FA" w:rsidRDefault="005462FA" w:rsidP="003D7908">
      <w:pPr>
        <w:spacing w:after="0" w:line="240" w:lineRule="auto"/>
      </w:pPr>
      <w:r>
        <w:separator/>
      </w:r>
    </w:p>
  </w:footnote>
  <w:footnote w:type="continuationSeparator" w:id="0">
    <w:p w14:paraId="106965AD" w14:textId="77777777" w:rsidR="005462FA" w:rsidRDefault="005462FA" w:rsidP="003D7908">
      <w:pPr>
        <w:spacing w:after="0" w:line="240" w:lineRule="auto"/>
      </w:pPr>
      <w:r>
        <w:continuationSeparator/>
      </w:r>
    </w:p>
  </w:footnote>
  <w:footnote w:type="continuationNotice" w:id="1">
    <w:p w14:paraId="3FBA1FC4" w14:textId="77777777" w:rsidR="005462FA" w:rsidRDefault="005462FA">
      <w:pPr>
        <w:spacing w:after="0" w:line="240" w:lineRule="auto"/>
      </w:pPr>
    </w:p>
  </w:footnote>
  <w:footnote w:id="2">
    <w:p w14:paraId="75D03A71" w14:textId="77777777" w:rsidR="00D4344B" w:rsidRPr="0024035A" w:rsidRDefault="00D4344B"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505EF5B7" w14:textId="77777777" w:rsidR="00D4344B" w:rsidRPr="0024035A" w:rsidRDefault="00D4344B"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66055734" w14:textId="77777777" w:rsidR="00D4344B" w:rsidRPr="00F609C7" w:rsidRDefault="00D4344B"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4344B" w:rsidRPr="0024035A" w:rsidRDefault="00D4344B"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4344B" w:rsidRPr="0024035A" w:rsidRDefault="00D4344B"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4344B" w:rsidRPr="00A92CE3" w:rsidRDefault="00D4344B"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4344B" w:rsidRPr="0024035A" w:rsidRDefault="00D4344B"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4344B" w:rsidRPr="0024035A" w:rsidRDefault="00D4344B"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4344B" w:rsidRPr="00F24A2B" w:rsidRDefault="00D4344B"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1288" w:hanging="360"/>
      </w:pPr>
      <w:rPr>
        <w:rFonts w:ascii="Symbol" w:hAnsi="Symbol"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9B6FD6"/>
    <w:multiLevelType w:val="multilevel"/>
    <w:tmpl w:val="7870CCDA"/>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 w:numId="21" w16cid:durableId="112291526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9A1"/>
    <w:rsid w:val="00016A51"/>
    <w:rsid w:val="00023851"/>
    <w:rsid w:val="00033C5C"/>
    <w:rsid w:val="00053C4A"/>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35A34"/>
    <w:rsid w:val="0014379B"/>
    <w:rsid w:val="00143B44"/>
    <w:rsid w:val="00145CA1"/>
    <w:rsid w:val="001528F9"/>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34799"/>
    <w:rsid w:val="002361AD"/>
    <w:rsid w:val="002367E6"/>
    <w:rsid w:val="00236A98"/>
    <w:rsid w:val="002373B6"/>
    <w:rsid w:val="0024035A"/>
    <w:rsid w:val="0024067D"/>
    <w:rsid w:val="00254C0F"/>
    <w:rsid w:val="0026163F"/>
    <w:rsid w:val="00261D55"/>
    <w:rsid w:val="00262064"/>
    <w:rsid w:val="00286290"/>
    <w:rsid w:val="00287CAF"/>
    <w:rsid w:val="002A480F"/>
    <w:rsid w:val="002B7C92"/>
    <w:rsid w:val="002C2C7F"/>
    <w:rsid w:val="002D3108"/>
    <w:rsid w:val="002D7CAA"/>
    <w:rsid w:val="002E1737"/>
    <w:rsid w:val="002E4EB9"/>
    <w:rsid w:val="002E577D"/>
    <w:rsid w:val="00300795"/>
    <w:rsid w:val="003059F2"/>
    <w:rsid w:val="003076DC"/>
    <w:rsid w:val="00316C2B"/>
    <w:rsid w:val="00324FA5"/>
    <w:rsid w:val="00332BD8"/>
    <w:rsid w:val="00334F01"/>
    <w:rsid w:val="003613FD"/>
    <w:rsid w:val="003617D3"/>
    <w:rsid w:val="00373490"/>
    <w:rsid w:val="00374D05"/>
    <w:rsid w:val="00381B4B"/>
    <w:rsid w:val="00381D5F"/>
    <w:rsid w:val="00397237"/>
    <w:rsid w:val="003A0B16"/>
    <w:rsid w:val="003A1237"/>
    <w:rsid w:val="003A779E"/>
    <w:rsid w:val="003B41AC"/>
    <w:rsid w:val="003C5320"/>
    <w:rsid w:val="003D6B16"/>
    <w:rsid w:val="003D7908"/>
    <w:rsid w:val="003F16F9"/>
    <w:rsid w:val="003F2EEE"/>
    <w:rsid w:val="003F6CBF"/>
    <w:rsid w:val="004103C8"/>
    <w:rsid w:val="00412500"/>
    <w:rsid w:val="0042619B"/>
    <w:rsid w:val="0042718F"/>
    <w:rsid w:val="004272D8"/>
    <w:rsid w:val="00435290"/>
    <w:rsid w:val="00443362"/>
    <w:rsid w:val="00452F2E"/>
    <w:rsid w:val="00456134"/>
    <w:rsid w:val="00470D57"/>
    <w:rsid w:val="0047231E"/>
    <w:rsid w:val="00473C8B"/>
    <w:rsid w:val="004742B2"/>
    <w:rsid w:val="00482C05"/>
    <w:rsid w:val="00492977"/>
    <w:rsid w:val="0049569C"/>
    <w:rsid w:val="004963D1"/>
    <w:rsid w:val="00496591"/>
    <w:rsid w:val="004A3794"/>
    <w:rsid w:val="004A52A0"/>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462FA"/>
    <w:rsid w:val="005714B8"/>
    <w:rsid w:val="0057375A"/>
    <w:rsid w:val="00581DA2"/>
    <w:rsid w:val="005A1585"/>
    <w:rsid w:val="005A338F"/>
    <w:rsid w:val="005A4004"/>
    <w:rsid w:val="005A7B5D"/>
    <w:rsid w:val="005B7E6C"/>
    <w:rsid w:val="005D14B6"/>
    <w:rsid w:val="005D7F5F"/>
    <w:rsid w:val="005E3969"/>
    <w:rsid w:val="005E6CB3"/>
    <w:rsid w:val="005F3B35"/>
    <w:rsid w:val="0060090A"/>
    <w:rsid w:val="00602BE2"/>
    <w:rsid w:val="00602BEA"/>
    <w:rsid w:val="00626F2D"/>
    <w:rsid w:val="00634CF8"/>
    <w:rsid w:val="00637B2A"/>
    <w:rsid w:val="006452A5"/>
    <w:rsid w:val="006567D0"/>
    <w:rsid w:val="0068120F"/>
    <w:rsid w:val="006A686F"/>
    <w:rsid w:val="006B393B"/>
    <w:rsid w:val="006C4D53"/>
    <w:rsid w:val="006D10EB"/>
    <w:rsid w:val="006D470A"/>
    <w:rsid w:val="006E5C59"/>
    <w:rsid w:val="006F09A1"/>
    <w:rsid w:val="00714B4E"/>
    <w:rsid w:val="00725CFC"/>
    <w:rsid w:val="0073708D"/>
    <w:rsid w:val="00741A41"/>
    <w:rsid w:val="007462FE"/>
    <w:rsid w:val="00751F2B"/>
    <w:rsid w:val="007547A3"/>
    <w:rsid w:val="00756957"/>
    <w:rsid w:val="00766C20"/>
    <w:rsid w:val="00772994"/>
    <w:rsid w:val="00791C74"/>
    <w:rsid w:val="00795A24"/>
    <w:rsid w:val="00797BF9"/>
    <w:rsid w:val="00797ECB"/>
    <w:rsid w:val="007A23BB"/>
    <w:rsid w:val="007A379E"/>
    <w:rsid w:val="007B0892"/>
    <w:rsid w:val="007B678B"/>
    <w:rsid w:val="007C0E41"/>
    <w:rsid w:val="007C2AB1"/>
    <w:rsid w:val="007D1353"/>
    <w:rsid w:val="007D1879"/>
    <w:rsid w:val="007D2561"/>
    <w:rsid w:val="007D604F"/>
    <w:rsid w:val="007E2509"/>
    <w:rsid w:val="007E4E54"/>
    <w:rsid w:val="007E69D5"/>
    <w:rsid w:val="007F157C"/>
    <w:rsid w:val="007F2E2A"/>
    <w:rsid w:val="007F4E9B"/>
    <w:rsid w:val="007F7B3C"/>
    <w:rsid w:val="00801560"/>
    <w:rsid w:val="0081045C"/>
    <w:rsid w:val="00810474"/>
    <w:rsid w:val="0081370E"/>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B61FF"/>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D08E6"/>
    <w:rsid w:val="009D474D"/>
    <w:rsid w:val="009D6C1E"/>
    <w:rsid w:val="009D7E1C"/>
    <w:rsid w:val="009F5AB8"/>
    <w:rsid w:val="009F74F9"/>
    <w:rsid w:val="00A107A3"/>
    <w:rsid w:val="00A11502"/>
    <w:rsid w:val="00A11E07"/>
    <w:rsid w:val="00A13AED"/>
    <w:rsid w:val="00A1413A"/>
    <w:rsid w:val="00A142D5"/>
    <w:rsid w:val="00A169B2"/>
    <w:rsid w:val="00A236E2"/>
    <w:rsid w:val="00A25D7A"/>
    <w:rsid w:val="00A27F6E"/>
    <w:rsid w:val="00A56E3B"/>
    <w:rsid w:val="00A640B2"/>
    <w:rsid w:val="00A67DF0"/>
    <w:rsid w:val="00A7018A"/>
    <w:rsid w:val="00A70E38"/>
    <w:rsid w:val="00A755A1"/>
    <w:rsid w:val="00A756B4"/>
    <w:rsid w:val="00A81D44"/>
    <w:rsid w:val="00A92CE3"/>
    <w:rsid w:val="00AA043B"/>
    <w:rsid w:val="00AA084F"/>
    <w:rsid w:val="00AA1E10"/>
    <w:rsid w:val="00AA253A"/>
    <w:rsid w:val="00AA587E"/>
    <w:rsid w:val="00AC1D0A"/>
    <w:rsid w:val="00AD0CD7"/>
    <w:rsid w:val="00AD17C9"/>
    <w:rsid w:val="00AD5C7E"/>
    <w:rsid w:val="00AE03D5"/>
    <w:rsid w:val="00AE6699"/>
    <w:rsid w:val="00AF1D57"/>
    <w:rsid w:val="00AF220D"/>
    <w:rsid w:val="00AF5454"/>
    <w:rsid w:val="00AF7EC6"/>
    <w:rsid w:val="00B21976"/>
    <w:rsid w:val="00B23ED3"/>
    <w:rsid w:val="00B26953"/>
    <w:rsid w:val="00B332CD"/>
    <w:rsid w:val="00B33746"/>
    <w:rsid w:val="00B33F84"/>
    <w:rsid w:val="00B378E1"/>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60062"/>
    <w:rsid w:val="00C60FC6"/>
    <w:rsid w:val="00C72BDA"/>
    <w:rsid w:val="00C757BB"/>
    <w:rsid w:val="00C85180"/>
    <w:rsid w:val="00C9154F"/>
    <w:rsid w:val="00C96CDB"/>
    <w:rsid w:val="00CA0527"/>
    <w:rsid w:val="00CC283B"/>
    <w:rsid w:val="00CD7864"/>
    <w:rsid w:val="00CF65E3"/>
    <w:rsid w:val="00D121C2"/>
    <w:rsid w:val="00D13686"/>
    <w:rsid w:val="00D20C31"/>
    <w:rsid w:val="00D20C58"/>
    <w:rsid w:val="00D21721"/>
    <w:rsid w:val="00D2217A"/>
    <w:rsid w:val="00D23FDB"/>
    <w:rsid w:val="00D25AD5"/>
    <w:rsid w:val="00D3213F"/>
    <w:rsid w:val="00D35D48"/>
    <w:rsid w:val="00D4344B"/>
    <w:rsid w:val="00D44E3C"/>
    <w:rsid w:val="00D52023"/>
    <w:rsid w:val="00D641A3"/>
    <w:rsid w:val="00D65185"/>
    <w:rsid w:val="00D705F2"/>
    <w:rsid w:val="00D72ED5"/>
    <w:rsid w:val="00D762DF"/>
    <w:rsid w:val="00D82BF3"/>
    <w:rsid w:val="00D902A9"/>
    <w:rsid w:val="00D94AA2"/>
    <w:rsid w:val="00D97B68"/>
    <w:rsid w:val="00DA5706"/>
    <w:rsid w:val="00DA67E2"/>
    <w:rsid w:val="00DB2611"/>
    <w:rsid w:val="00DB4077"/>
    <w:rsid w:val="00DB63A7"/>
    <w:rsid w:val="00DB7370"/>
    <w:rsid w:val="00DC5B66"/>
    <w:rsid w:val="00DD7610"/>
    <w:rsid w:val="00DE70A0"/>
    <w:rsid w:val="00E06921"/>
    <w:rsid w:val="00E21F74"/>
    <w:rsid w:val="00E27FB4"/>
    <w:rsid w:val="00E40606"/>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8616B"/>
    <w:rsid w:val="00F92876"/>
    <w:rsid w:val="00F96E8F"/>
    <w:rsid w:val="00F97A97"/>
    <w:rsid w:val="00FB1D34"/>
    <w:rsid w:val="00FB2C86"/>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6BB4D-88E9-49A1-A103-47C876BBB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518</TotalTime>
  <Pages>11</Pages>
  <Words>18621</Words>
  <Characters>10615</Characters>
  <Application>Microsoft Office Word</Application>
  <DocSecurity>0</DocSecurity>
  <Lines>88</Lines>
  <Paragraphs>58</Paragraphs>
  <ScaleCrop>false</ScaleCrop>
  <Company/>
  <LinksUpToDate>false</LinksUpToDate>
  <CharactersWithSpaces>29178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364</cp:revision>
  <dcterms:created xsi:type="dcterms:W3CDTF">2024-04-17T07:55:00Z</dcterms:created>
  <dcterms:modified xsi:type="dcterms:W3CDTF">2025-11-25T07:21:00Z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docLang">
    <vt:lpwstr>en</vt:lpwstr>
  </property>
</Properties>
</file>